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6F895A" w14:textId="2BED666E" w:rsidR="00C36A36" w:rsidRPr="00C36A36" w:rsidRDefault="00C36A36" w:rsidP="00C36A36">
      <w:pPr>
        <w:pStyle w:val="p1"/>
        <w:jc w:val="center"/>
        <w:rPr>
          <w:sz w:val="32"/>
          <w:szCs w:val="32"/>
          <w:u w:val="single"/>
        </w:rPr>
      </w:pPr>
      <w:r w:rsidRPr="00C36A36">
        <w:rPr>
          <w:b/>
          <w:bCs/>
          <w:sz w:val="32"/>
          <w:szCs w:val="32"/>
          <w:u w:val="single"/>
        </w:rPr>
        <w:t>PARTIE 1</w:t>
      </w:r>
    </w:p>
    <w:p w14:paraId="16D3228B" w14:textId="39ED1C9D" w:rsidR="00B33217" w:rsidRDefault="00B33217" w:rsidP="00B33217">
      <w:pPr>
        <w:pStyle w:val="p1"/>
      </w:pPr>
      <w:r>
        <w:rPr>
          <w:b/>
          <w:bCs/>
        </w:rPr>
        <w:t>Pré</w:t>
      </w:r>
      <w:r>
        <w:rPr>
          <w:b/>
          <w:bCs/>
        </w:rPr>
        <w:softHyphen/>
        <w:t>requis</w:t>
      </w:r>
    </w:p>
    <w:p w14:paraId="0E826F87" w14:textId="7E943571" w:rsidR="00572835" w:rsidRDefault="00B33217">
      <w:r w:rsidRPr="00B33217">
        <w:rPr>
          <w:noProof/>
        </w:rPr>
        <w:drawing>
          <wp:inline distT="0" distB="0" distL="0" distR="0" wp14:anchorId="7E8C3192" wp14:editId="34BAD543">
            <wp:extent cx="5760720" cy="367665"/>
            <wp:effectExtent l="0" t="0" r="5080" b="635"/>
            <wp:docPr id="19509068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0682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BC24" w14:textId="77777777" w:rsidR="00B33217" w:rsidRDefault="00B33217" w:rsidP="00B33217">
      <w:pPr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</w:pPr>
    </w:p>
    <w:p w14:paraId="4C21A027" w14:textId="70E019EE" w:rsidR="00B33217" w:rsidRPr="00B33217" w:rsidRDefault="00B33217" w:rsidP="00B33217">
      <w:pPr>
        <w:rPr>
          <w:rFonts w:ascii="Georgia" w:eastAsia="Times New Roman" w:hAnsi="Georgia" w:cs="Times New Roman"/>
          <w:color w:val="000000"/>
          <w:kern w:val="0"/>
          <w:sz w:val="23"/>
          <w:szCs w:val="23"/>
          <w:lang w:eastAsia="fr-FR"/>
          <w14:ligatures w14:val="none"/>
        </w:rPr>
      </w:pPr>
      <w:r w:rsidRPr="00B33217"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  <w:t>Créer et initialiser un projet Vagrant</w:t>
      </w:r>
    </w:p>
    <w:p w14:paraId="0CF0EF91" w14:textId="3F46E50C" w:rsidR="00B33217" w:rsidRDefault="009024E9">
      <w:r w:rsidRPr="009024E9">
        <w:rPr>
          <w:noProof/>
        </w:rPr>
        <w:drawing>
          <wp:inline distT="0" distB="0" distL="0" distR="0" wp14:anchorId="1DCDD4CE" wp14:editId="38208FFA">
            <wp:extent cx="5760720" cy="487045"/>
            <wp:effectExtent l="0" t="0" r="5080" b="0"/>
            <wp:docPr id="21438575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575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B810" w14:textId="67C4C2E8" w:rsidR="00B33217" w:rsidRDefault="009024E9">
      <w:r w:rsidRPr="009024E9">
        <w:rPr>
          <w:noProof/>
        </w:rPr>
        <w:drawing>
          <wp:inline distT="0" distB="0" distL="0" distR="0" wp14:anchorId="02763C17" wp14:editId="5AB819ED">
            <wp:extent cx="5760720" cy="1116330"/>
            <wp:effectExtent l="0" t="0" r="5080" b="1270"/>
            <wp:docPr id="622163562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63562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9E1F" w14:textId="0AF72974" w:rsidR="007A7FF6" w:rsidRDefault="009024E9" w:rsidP="007A7FF6">
      <w:pPr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</w:pPr>
      <w:r w:rsidRPr="009024E9">
        <w:rPr>
          <w:rFonts w:ascii="Georgia" w:eastAsia="Times New Roman" w:hAnsi="Georgia" w:cs="Times New Roman"/>
          <w:b/>
          <w:bCs/>
          <w:noProof/>
          <w:color w:val="000000"/>
          <w:kern w:val="0"/>
          <w:sz w:val="23"/>
          <w:szCs w:val="23"/>
          <w:lang w:eastAsia="fr-FR"/>
          <w14:ligatures w14:val="none"/>
        </w:rPr>
        <w:drawing>
          <wp:inline distT="0" distB="0" distL="0" distR="0" wp14:anchorId="46FE0F4C" wp14:editId="44B60C4E">
            <wp:extent cx="5760720" cy="1406525"/>
            <wp:effectExtent l="0" t="0" r="5080" b="3175"/>
            <wp:docPr id="990783480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83480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7349" w14:textId="07C13D0C" w:rsidR="007A7FF6" w:rsidRPr="007A7FF6" w:rsidRDefault="007A7FF6" w:rsidP="007A7FF6">
      <w:pPr>
        <w:rPr>
          <w:rFonts w:ascii="Georgia" w:eastAsia="Times New Roman" w:hAnsi="Georgia" w:cs="Times New Roman"/>
          <w:color w:val="000000"/>
          <w:kern w:val="0"/>
          <w:sz w:val="23"/>
          <w:szCs w:val="23"/>
          <w:lang w:eastAsia="fr-FR"/>
          <w14:ligatures w14:val="none"/>
        </w:rPr>
      </w:pPr>
      <w:r w:rsidRPr="007A7FF6"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  <w:t>Démarrer une machine virtuelle</w:t>
      </w:r>
    </w:p>
    <w:p w14:paraId="25D676E8" w14:textId="4378516C" w:rsidR="007A7FF6" w:rsidRDefault="005853F2">
      <w:r w:rsidRPr="005853F2">
        <w:rPr>
          <w:noProof/>
        </w:rPr>
        <w:drawing>
          <wp:inline distT="0" distB="0" distL="0" distR="0" wp14:anchorId="79D886DB" wp14:editId="5E5E1F22">
            <wp:extent cx="5760720" cy="1495425"/>
            <wp:effectExtent l="0" t="0" r="5080" b="3175"/>
            <wp:docPr id="1556426341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26341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DF95" w14:textId="14F28139" w:rsidR="00073E19" w:rsidRDefault="00073E19">
      <w:r w:rsidRPr="00073E19">
        <w:rPr>
          <w:noProof/>
        </w:rPr>
        <w:drawing>
          <wp:inline distT="0" distB="0" distL="0" distR="0" wp14:anchorId="36542AB2" wp14:editId="60D49D05">
            <wp:extent cx="5760720" cy="493395"/>
            <wp:effectExtent l="0" t="0" r="5080" b="1905"/>
            <wp:docPr id="5974211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211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6B3B" w14:textId="34650A90" w:rsidR="00073E19" w:rsidRPr="00C36A36" w:rsidRDefault="00073E19" w:rsidP="00073E19">
      <w:pPr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</w:pPr>
      <w:r w:rsidRPr="00073E19"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  <w:t>Redémarrer une machine virtuelle en cours</w:t>
      </w:r>
      <w:r>
        <w:rPr>
          <w:rFonts w:ascii="Georgia" w:eastAsia="Times New Roman" w:hAnsi="Georgia" w:cs="Times New Roman"/>
          <w:color w:val="000000"/>
          <w:kern w:val="0"/>
          <w:sz w:val="23"/>
          <w:szCs w:val="23"/>
          <w:lang w:eastAsia="fr-FR"/>
          <w14:ligatures w14:val="none"/>
        </w:rPr>
        <w:t xml:space="preserve"> </w:t>
      </w:r>
      <w:r w:rsidRPr="00073E19"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  <w:t>d’exécution</w:t>
      </w:r>
    </w:p>
    <w:p w14:paraId="16B30C8D" w14:textId="6BFABF54" w:rsidR="00073E19" w:rsidRDefault="00073E19">
      <w:r w:rsidRPr="00073E19">
        <w:rPr>
          <w:noProof/>
        </w:rPr>
        <w:drawing>
          <wp:inline distT="0" distB="0" distL="0" distR="0" wp14:anchorId="0D8AF454" wp14:editId="1982084B">
            <wp:extent cx="4781862" cy="2206973"/>
            <wp:effectExtent l="0" t="0" r="0" b="3175"/>
            <wp:docPr id="1016191389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91389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2316" cy="222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53CF" w14:textId="77777777" w:rsidR="00C36A36" w:rsidRDefault="00C36A36" w:rsidP="00073E19">
      <w:pPr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</w:pPr>
    </w:p>
    <w:p w14:paraId="588E1567" w14:textId="2C84F3FF" w:rsidR="00073E19" w:rsidRPr="00073E19" w:rsidRDefault="00073E19" w:rsidP="00073E19">
      <w:pPr>
        <w:rPr>
          <w:rFonts w:ascii="Georgia" w:eastAsia="Times New Roman" w:hAnsi="Georgia" w:cs="Times New Roman"/>
          <w:color w:val="000000"/>
          <w:kern w:val="0"/>
          <w:sz w:val="23"/>
          <w:szCs w:val="23"/>
          <w:lang w:eastAsia="fr-FR"/>
          <w14:ligatures w14:val="none"/>
        </w:rPr>
      </w:pPr>
      <w:r w:rsidRPr="00073E19"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  <w:lastRenderedPageBreak/>
        <w:t>Suspendre une machine virtuelle</w:t>
      </w:r>
    </w:p>
    <w:p w14:paraId="45ACF3FE" w14:textId="713351CB" w:rsidR="00073E19" w:rsidRDefault="00073E19">
      <w:r w:rsidRPr="00073E19">
        <w:rPr>
          <w:noProof/>
        </w:rPr>
        <w:drawing>
          <wp:inline distT="0" distB="0" distL="0" distR="0" wp14:anchorId="58D5CDDC" wp14:editId="7A546B2F">
            <wp:extent cx="5760720" cy="598805"/>
            <wp:effectExtent l="0" t="0" r="5080" b="0"/>
            <wp:docPr id="1255066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66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691F" w14:textId="77777777" w:rsidR="00073E19" w:rsidRPr="00073E19" w:rsidRDefault="00073E19" w:rsidP="00073E19">
      <w:pPr>
        <w:rPr>
          <w:rFonts w:ascii="Georgia" w:eastAsia="Times New Roman" w:hAnsi="Georgia" w:cs="Times New Roman"/>
          <w:color w:val="000000"/>
          <w:kern w:val="0"/>
          <w:sz w:val="23"/>
          <w:szCs w:val="23"/>
          <w:lang w:eastAsia="fr-FR"/>
          <w14:ligatures w14:val="none"/>
        </w:rPr>
      </w:pPr>
      <w:r w:rsidRPr="00073E19"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  <w:t>Redémarrer une machine virtuelle suspendue</w:t>
      </w:r>
    </w:p>
    <w:p w14:paraId="1BF2BDE1" w14:textId="66B4DE69" w:rsidR="00073E19" w:rsidRDefault="00073E19">
      <w:r w:rsidRPr="00073E19">
        <w:rPr>
          <w:noProof/>
        </w:rPr>
        <w:drawing>
          <wp:inline distT="0" distB="0" distL="0" distR="0" wp14:anchorId="43C550BD" wp14:editId="32328EA4">
            <wp:extent cx="5760720" cy="1233170"/>
            <wp:effectExtent l="0" t="0" r="5080" b="0"/>
            <wp:docPr id="537261689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61689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73ED" w14:textId="0CD71AC4" w:rsidR="00073E19" w:rsidRDefault="00073E19" w:rsidP="00073E19">
      <w:pPr>
        <w:pStyle w:val="p1"/>
      </w:pPr>
      <w:r>
        <w:rPr>
          <w:b/>
          <w:bCs/>
        </w:rPr>
        <w:t>Arrêter une machine virtuelle</w:t>
      </w:r>
    </w:p>
    <w:p w14:paraId="32D2C3E9" w14:textId="2D59390D" w:rsidR="00073E19" w:rsidRDefault="00073E19">
      <w:r w:rsidRPr="00073E19">
        <w:rPr>
          <w:noProof/>
        </w:rPr>
        <w:drawing>
          <wp:inline distT="0" distB="0" distL="0" distR="0" wp14:anchorId="001E61A9" wp14:editId="779F1799">
            <wp:extent cx="5760720" cy="447675"/>
            <wp:effectExtent l="0" t="0" r="5080" b="0"/>
            <wp:docPr id="41828901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890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6ABA" w14:textId="35B765AD" w:rsidR="00073E19" w:rsidRPr="00CF5D39" w:rsidRDefault="00CF5D39">
      <w:pPr>
        <w:rPr>
          <w:rFonts w:ascii="Georgia" w:eastAsia="Times New Roman" w:hAnsi="Georgia" w:cs="Times New Roman"/>
          <w:color w:val="000000"/>
          <w:kern w:val="0"/>
          <w:sz w:val="23"/>
          <w:szCs w:val="23"/>
          <w:lang w:eastAsia="fr-FR"/>
          <w14:ligatures w14:val="none"/>
        </w:rPr>
      </w:pPr>
      <w:r w:rsidRPr="00CF5D39"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  <w:t>Répertoires synchronisés</w:t>
      </w:r>
    </w:p>
    <w:p w14:paraId="61F6B8B2" w14:textId="1C9F0774" w:rsidR="00C956FB" w:rsidRDefault="00C956FB">
      <w:r w:rsidRPr="00C956FB">
        <w:rPr>
          <w:noProof/>
        </w:rPr>
        <w:drawing>
          <wp:inline distT="0" distB="0" distL="0" distR="0" wp14:anchorId="1BEDAAE2" wp14:editId="426B7D76">
            <wp:extent cx="5760720" cy="574040"/>
            <wp:effectExtent l="0" t="0" r="5080" b="0"/>
            <wp:docPr id="3074878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878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1289" w14:textId="27926DCE" w:rsidR="000C18A9" w:rsidRDefault="000C18A9">
      <w:r w:rsidRPr="000C18A9">
        <w:rPr>
          <w:noProof/>
        </w:rPr>
        <w:drawing>
          <wp:inline distT="0" distB="0" distL="0" distR="0" wp14:anchorId="378B458A" wp14:editId="35D64952">
            <wp:extent cx="5760720" cy="3062605"/>
            <wp:effectExtent l="0" t="0" r="5080" b="0"/>
            <wp:docPr id="1111872161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72161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904" w14:textId="195F04C0" w:rsidR="00265A86" w:rsidRDefault="00265A86">
      <w:r>
        <w:br w:type="page"/>
      </w:r>
    </w:p>
    <w:p w14:paraId="6049E58A" w14:textId="77777777" w:rsidR="00265A86" w:rsidRDefault="00265A86" w:rsidP="00265A86">
      <w:pPr>
        <w:tabs>
          <w:tab w:val="center" w:pos="4536"/>
        </w:tabs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</w:pPr>
      <w:r w:rsidRPr="00265A86"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  <w:lastRenderedPageBreak/>
        <w:t>Gestion des distributions d’OS</w:t>
      </w:r>
    </w:p>
    <w:p w14:paraId="187A92E7" w14:textId="095FD894" w:rsidR="00265A86" w:rsidRPr="00265A86" w:rsidRDefault="00265A86" w:rsidP="00265A86">
      <w:pPr>
        <w:pStyle w:val="p1"/>
      </w:pPr>
      <w:r>
        <w:rPr>
          <w:b/>
          <w:bCs/>
        </w:rPr>
        <w:t>Lister les distributions installées</w:t>
      </w:r>
      <w:r>
        <w:rPr>
          <w:b/>
          <w:bCs/>
          <w:sz w:val="23"/>
          <w:szCs w:val="23"/>
        </w:rPr>
        <w:tab/>
      </w:r>
    </w:p>
    <w:p w14:paraId="6D4600EE" w14:textId="7F3CEDCB" w:rsidR="00C36A36" w:rsidRDefault="00265A86">
      <w:r w:rsidRPr="00265A86">
        <w:drawing>
          <wp:inline distT="0" distB="0" distL="0" distR="0" wp14:anchorId="5F7B792F" wp14:editId="21CB75A9">
            <wp:extent cx="5760720" cy="420370"/>
            <wp:effectExtent l="0" t="0" r="5080" b="0"/>
            <wp:docPr id="4834086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086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6358" w14:textId="77777777" w:rsidR="00265A86" w:rsidRDefault="00265A86" w:rsidP="00265A86">
      <w:pPr>
        <w:pStyle w:val="p1"/>
      </w:pPr>
      <w:r>
        <w:rPr>
          <w:b/>
          <w:bCs/>
        </w:rPr>
        <w:t>Ajouter une nouvelle distribution</w:t>
      </w:r>
    </w:p>
    <w:p w14:paraId="28FC056A" w14:textId="316F418F" w:rsidR="00265A86" w:rsidRDefault="00265A86">
      <w:r w:rsidRPr="00265A86">
        <w:drawing>
          <wp:inline distT="0" distB="0" distL="0" distR="0" wp14:anchorId="1432E10B" wp14:editId="4CE04874">
            <wp:extent cx="5760720" cy="1699260"/>
            <wp:effectExtent l="0" t="0" r="5080" b="2540"/>
            <wp:docPr id="1431943814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43814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2A64" w14:textId="77777777" w:rsidR="00265A86" w:rsidRDefault="00265A86" w:rsidP="00265A86">
      <w:pPr>
        <w:pStyle w:val="p1"/>
      </w:pPr>
      <w:r>
        <w:rPr>
          <w:b/>
          <w:bCs/>
        </w:rPr>
        <w:t>Vérifier les mises à jour des distributions installées</w:t>
      </w:r>
    </w:p>
    <w:p w14:paraId="1992787B" w14:textId="16A3EA07" w:rsidR="00265A86" w:rsidRDefault="00265A86">
      <w:r w:rsidRPr="00265A86">
        <w:drawing>
          <wp:inline distT="0" distB="0" distL="0" distR="0" wp14:anchorId="2955BFD9" wp14:editId="0D0F8B4C">
            <wp:extent cx="5760720" cy="387985"/>
            <wp:effectExtent l="0" t="0" r="5080" b="5715"/>
            <wp:docPr id="826468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68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C8A2" w14:textId="77777777" w:rsidR="001D1A2A" w:rsidRDefault="001D1A2A" w:rsidP="001D1A2A">
      <w:pPr>
        <w:pStyle w:val="p1"/>
      </w:pPr>
      <w:r>
        <w:rPr>
          <w:b/>
          <w:bCs/>
        </w:rPr>
        <w:t>Supprimer une distribution</w:t>
      </w:r>
    </w:p>
    <w:p w14:paraId="7524C623" w14:textId="676083D7" w:rsidR="00265A86" w:rsidRDefault="001D1A2A">
      <w:r w:rsidRPr="001D1A2A">
        <w:drawing>
          <wp:inline distT="0" distB="0" distL="0" distR="0" wp14:anchorId="7CAEC544" wp14:editId="3C9ADFAE">
            <wp:extent cx="5760720" cy="306070"/>
            <wp:effectExtent l="0" t="0" r="5080" b="0"/>
            <wp:docPr id="119466986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698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89CD" w14:textId="77777777" w:rsidR="001D1A2A" w:rsidRDefault="001D1A2A" w:rsidP="001D1A2A">
      <w:pPr>
        <w:pStyle w:val="p1"/>
      </w:pPr>
      <w:r>
        <w:rPr>
          <w:b/>
          <w:bCs/>
        </w:rPr>
        <w:t>Mettre à jour la distribution de l’environnement courant</w:t>
      </w:r>
    </w:p>
    <w:p w14:paraId="0A8C0C32" w14:textId="67745661" w:rsidR="001D1A2A" w:rsidRDefault="001D1A2A">
      <w:r w:rsidRPr="001D1A2A">
        <w:drawing>
          <wp:inline distT="0" distB="0" distL="0" distR="0" wp14:anchorId="7522B0F6" wp14:editId="699D3F24">
            <wp:extent cx="5760720" cy="1191895"/>
            <wp:effectExtent l="0" t="0" r="5080" b="1905"/>
            <wp:docPr id="1045799161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99161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A5C6" w14:textId="727A363A" w:rsidR="001D1A2A" w:rsidRDefault="001D1A2A" w:rsidP="001D1A2A">
      <w:pPr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</w:pPr>
      <w:r w:rsidRPr="001D1A2A"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  <w:t>Vagrant et Docker</w:t>
      </w:r>
    </w:p>
    <w:p w14:paraId="718401B2" w14:textId="77439C3F" w:rsidR="001D1A2A" w:rsidRDefault="001D6EC8" w:rsidP="001D1A2A">
      <w:pPr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</w:pPr>
      <w:r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  <w:t>/</w:t>
      </w:r>
    </w:p>
    <w:p w14:paraId="1089829C" w14:textId="1A595E51" w:rsidR="001D1A2A" w:rsidRPr="001D1A2A" w:rsidRDefault="001D1A2A" w:rsidP="001D1A2A">
      <w:pPr>
        <w:rPr>
          <w:rFonts w:ascii="Georgia" w:eastAsia="Times New Roman" w:hAnsi="Georgia" w:cs="Times New Roman"/>
          <w:color w:val="000000"/>
          <w:kern w:val="0"/>
          <w:sz w:val="23"/>
          <w:szCs w:val="23"/>
          <w:lang w:eastAsia="fr-FR"/>
          <w14:ligatures w14:val="none"/>
        </w:rPr>
      </w:pPr>
      <w:r w:rsidRPr="001D1A2A"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  <w:t>Lister les environnements actifs</w:t>
      </w:r>
    </w:p>
    <w:p w14:paraId="0DCF3C19" w14:textId="40E7E245" w:rsidR="001D1A2A" w:rsidRDefault="001D6EC8" w:rsidP="001D1A2A">
      <w:pPr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</w:pPr>
      <w:r w:rsidRPr="001D6EC8"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  <w:drawing>
          <wp:inline distT="0" distB="0" distL="0" distR="0" wp14:anchorId="1AE0461D" wp14:editId="1FBC2D46">
            <wp:extent cx="5760720" cy="2004695"/>
            <wp:effectExtent l="0" t="0" r="5080" b="1905"/>
            <wp:docPr id="81477331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7331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AF5C" w14:textId="0FB3940E" w:rsidR="001D6EC8" w:rsidRPr="001D6EC8" w:rsidRDefault="001D6EC8" w:rsidP="001D1A2A">
      <w:pPr>
        <w:rPr>
          <w:rFonts w:ascii="Georgia" w:eastAsia="Times New Roman" w:hAnsi="Georgia" w:cs="Times New Roman"/>
          <w:color w:val="000000"/>
          <w:kern w:val="0"/>
          <w:sz w:val="23"/>
          <w:szCs w:val="23"/>
          <w:lang w:eastAsia="fr-FR"/>
          <w14:ligatures w14:val="none"/>
        </w:rPr>
      </w:pPr>
      <w:r w:rsidRPr="001D6EC8"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  <w:t>Se connecter à une VM contrôlée par Vagrant</w:t>
      </w:r>
    </w:p>
    <w:p w14:paraId="4EA5FB99" w14:textId="35AC2D55" w:rsidR="001D6EC8" w:rsidRPr="001D1A2A" w:rsidRDefault="001D6EC8" w:rsidP="001D1A2A">
      <w:pPr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</w:pPr>
      <w:r w:rsidRPr="001D6EC8"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  <w:drawing>
          <wp:inline distT="0" distB="0" distL="0" distR="0" wp14:anchorId="2953E634" wp14:editId="0073B11B">
            <wp:extent cx="5760720" cy="422275"/>
            <wp:effectExtent l="0" t="0" r="5080" b="0"/>
            <wp:docPr id="11016594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59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8E9C" w14:textId="77777777" w:rsidR="001D6EC8" w:rsidRPr="001D6EC8" w:rsidRDefault="001D6EC8" w:rsidP="001D6EC8">
      <w:pPr>
        <w:rPr>
          <w:rFonts w:ascii="Georgia" w:eastAsia="Times New Roman" w:hAnsi="Georgia" w:cs="Times New Roman"/>
          <w:color w:val="000000"/>
          <w:kern w:val="0"/>
          <w:sz w:val="23"/>
          <w:szCs w:val="23"/>
          <w:lang w:eastAsia="fr-FR"/>
          <w14:ligatures w14:val="none"/>
        </w:rPr>
      </w:pPr>
      <w:r w:rsidRPr="001D6EC8">
        <w:rPr>
          <w:rFonts w:ascii="Georgia" w:eastAsia="Times New Roman" w:hAnsi="Georgia" w:cs="Times New Roman"/>
          <w:b/>
          <w:bCs/>
          <w:color w:val="000000"/>
          <w:kern w:val="0"/>
          <w:sz w:val="23"/>
          <w:szCs w:val="23"/>
          <w:lang w:eastAsia="fr-FR"/>
          <w14:ligatures w14:val="none"/>
        </w:rPr>
        <w:t>Installer des logiciels</w:t>
      </w:r>
    </w:p>
    <w:p w14:paraId="0C77C3BF" w14:textId="263BD516" w:rsidR="001D1A2A" w:rsidRDefault="0095376C">
      <w:r w:rsidRPr="0095376C">
        <w:lastRenderedPageBreak/>
        <w:drawing>
          <wp:inline distT="0" distB="0" distL="0" distR="0" wp14:anchorId="606A687C" wp14:editId="22E2AE62">
            <wp:extent cx="5760720" cy="2889885"/>
            <wp:effectExtent l="0" t="0" r="5080" b="5715"/>
            <wp:docPr id="835689718" name="Image 1" descr="Une image contenant texte, capture d’écran, concep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89718" name="Image 1" descr="Une image contenant texte, capture d’écran, conception&#10;&#10;Le contenu généré par l’IA peut êtr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3C78" w14:textId="77777777" w:rsidR="005D0044" w:rsidRDefault="005D0044"/>
    <w:p w14:paraId="1C86A1C7" w14:textId="36084D6A" w:rsidR="005D0044" w:rsidRPr="00C36A36" w:rsidRDefault="005D0044" w:rsidP="005D0044">
      <w:pPr>
        <w:pStyle w:val="p1"/>
        <w:jc w:val="center"/>
        <w:rPr>
          <w:sz w:val="32"/>
          <w:szCs w:val="32"/>
          <w:u w:val="single"/>
        </w:rPr>
      </w:pPr>
      <w:r w:rsidRPr="00C36A36">
        <w:rPr>
          <w:b/>
          <w:bCs/>
          <w:sz w:val="32"/>
          <w:szCs w:val="32"/>
          <w:u w:val="single"/>
        </w:rPr>
        <w:t xml:space="preserve">PARTIE </w:t>
      </w:r>
      <w:r>
        <w:rPr>
          <w:b/>
          <w:bCs/>
          <w:sz w:val="32"/>
          <w:szCs w:val="32"/>
          <w:u w:val="single"/>
        </w:rPr>
        <w:t>2</w:t>
      </w:r>
    </w:p>
    <w:p w14:paraId="4671F311" w14:textId="77777777" w:rsidR="005D0044" w:rsidRDefault="005D0044"/>
    <w:p w14:paraId="4F74937A" w14:textId="77777777" w:rsidR="005D0044" w:rsidRPr="005D0044" w:rsidRDefault="005D0044" w:rsidP="005D0044">
      <w:pPr>
        <w:rPr>
          <w:rFonts w:ascii="Helvetica" w:eastAsia="Times New Roman" w:hAnsi="Helvetica" w:cs="Times New Roman"/>
          <w:color w:val="000000"/>
          <w:kern w:val="0"/>
          <w:sz w:val="17"/>
          <w:szCs w:val="17"/>
          <w:lang w:eastAsia="fr-FR"/>
          <w14:ligatures w14:val="none"/>
        </w:rPr>
      </w:pPr>
      <w:r w:rsidRPr="005D0044">
        <w:rPr>
          <w:rFonts w:ascii="Helvetica" w:eastAsia="Times New Roman" w:hAnsi="Helvetica" w:cs="Times New Roman"/>
          <w:color w:val="000000"/>
          <w:kern w:val="0"/>
          <w:sz w:val="17"/>
          <w:szCs w:val="17"/>
          <w:lang w:eastAsia="fr-FR"/>
          <w14:ligatures w14:val="none"/>
        </w:rPr>
        <w:t>Pré-requis</w:t>
      </w:r>
    </w:p>
    <w:p w14:paraId="3A28D97C" w14:textId="53259022" w:rsidR="005D0044" w:rsidRDefault="00C43D4C">
      <w:r w:rsidRPr="00C43D4C">
        <w:drawing>
          <wp:inline distT="0" distB="0" distL="0" distR="0" wp14:anchorId="63175C7D" wp14:editId="6FC8C551">
            <wp:extent cx="5760720" cy="1706245"/>
            <wp:effectExtent l="0" t="0" r="5080" b="0"/>
            <wp:docPr id="1397915016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15016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5470" w14:textId="77777777" w:rsidR="00625072" w:rsidRPr="00625072" w:rsidRDefault="00625072" w:rsidP="00625072">
      <w:pPr>
        <w:rPr>
          <w:rFonts w:ascii="Helvetica" w:eastAsia="Times New Roman" w:hAnsi="Helvetica" w:cs="Times New Roman"/>
          <w:color w:val="000000"/>
          <w:kern w:val="0"/>
          <w:sz w:val="17"/>
          <w:szCs w:val="17"/>
          <w:lang w:eastAsia="fr-FR"/>
          <w14:ligatures w14:val="none"/>
        </w:rPr>
      </w:pPr>
      <w:r w:rsidRPr="00625072">
        <w:rPr>
          <w:rFonts w:ascii="Helvetica" w:eastAsia="Times New Roman" w:hAnsi="Helvetica" w:cs="Times New Roman"/>
          <w:color w:val="000000"/>
          <w:kern w:val="0"/>
          <w:sz w:val="17"/>
          <w:szCs w:val="17"/>
          <w:lang w:eastAsia="fr-FR"/>
          <w14:ligatures w14:val="none"/>
        </w:rPr>
        <w:t>Clé SSH</w:t>
      </w:r>
    </w:p>
    <w:p w14:paraId="7333448C" w14:textId="66BC9B90" w:rsidR="00625072" w:rsidRDefault="00625072">
      <w:r w:rsidRPr="00625072">
        <w:drawing>
          <wp:inline distT="0" distB="0" distL="0" distR="0" wp14:anchorId="6CA8D474" wp14:editId="33418D3B">
            <wp:extent cx="5760720" cy="2529205"/>
            <wp:effectExtent l="0" t="0" r="5080" b="0"/>
            <wp:docPr id="816280705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80705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1099" w14:textId="77777777" w:rsidR="00625072" w:rsidRDefault="00625072"/>
    <w:sectPr w:rsidR="0062507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2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6F1"/>
    <w:rsid w:val="00073E19"/>
    <w:rsid w:val="000C18A9"/>
    <w:rsid w:val="001D1A2A"/>
    <w:rsid w:val="001D6EC8"/>
    <w:rsid w:val="00265A86"/>
    <w:rsid w:val="002A66F1"/>
    <w:rsid w:val="00572835"/>
    <w:rsid w:val="005853F2"/>
    <w:rsid w:val="005D0044"/>
    <w:rsid w:val="00625072"/>
    <w:rsid w:val="006C0E5E"/>
    <w:rsid w:val="007A7FF6"/>
    <w:rsid w:val="009024E9"/>
    <w:rsid w:val="0095376C"/>
    <w:rsid w:val="009834F0"/>
    <w:rsid w:val="00A2555D"/>
    <w:rsid w:val="00B33217"/>
    <w:rsid w:val="00C36A36"/>
    <w:rsid w:val="00C43D4C"/>
    <w:rsid w:val="00C54D26"/>
    <w:rsid w:val="00C956FB"/>
    <w:rsid w:val="00CF5D39"/>
    <w:rsid w:val="00DC78CF"/>
    <w:rsid w:val="00F66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B3A2650"/>
  <w15:chartTrackingRefBased/>
  <w15:docId w15:val="{1DA59A02-1DF8-B145-A7A1-99FCAB8F7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A66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2A66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2A66F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2A66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2A66F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2A66F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2A66F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2A66F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2A66F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A66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2A66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2A66F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2A66F1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2A66F1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2A66F1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2A66F1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2A66F1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2A66F1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2A66F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A66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2A66F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2A66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2A66F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2A66F1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2A66F1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2A66F1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2A66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2A66F1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2A66F1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Normal"/>
    <w:rsid w:val="00B33217"/>
    <w:rPr>
      <w:rFonts w:ascii="Georgia" w:eastAsia="Times New Roman" w:hAnsi="Georgia" w:cs="Times New Roman"/>
      <w:color w:val="000000"/>
      <w:kern w:val="0"/>
      <w:sz w:val="19"/>
      <w:szCs w:val="19"/>
      <w:lang w:eastAsia="fr-F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9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4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0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3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4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5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2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6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8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72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110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SOARES</dc:creator>
  <cp:keywords/>
  <dc:description/>
  <cp:lastModifiedBy>KEVIN SOARES</cp:lastModifiedBy>
  <cp:revision>8</cp:revision>
  <dcterms:created xsi:type="dcterms:W3CDTF">2025-05-21T06:58:00Z</dcterms:created>
  <dcterms:modified xsi:type="dcterms:W3CDTF">2025-05-21T15:31:00Z</dcterms:modified>
</cp:coreProperties>
</file>